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19" w:rsidRDefault="00CF3919" w:rsidP="00CF3919">
      <w:pPr>
        <w:ind w:left="-180" w:right="88"/>
        <w:jc w:val="center"/>
        <w:rPr>
          <w:b/>
          <w:sz w:val="32"/>
          <w:szCs w:val="32"/>
        </w:rPr>
      </w:pPr>
    </w:p>
    <w:p w:rsidR="00CC320B" w:rsidRDefault="0019574C" w:rsidP="00CC320B">
      <w:pPr>
        <w:ind w:left="-180" w:right="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Transfer of animal</w:t>
      </w:r>
      <w:r w:rsidR="00CF3919">
        <w:rPr>
          <w:b/>
          <w:sz w:val="32"/>
          <w:szCs w:val="32"/>
        </w:rPr>
        <w:t xml:space="preserve"> ownership</w:t>
      </w:r>
    </w:p>
    <w:p w:rsidR="00CC320B" w:rsidRDefault="00CC320B" w:rsidP="00CC320B">
      <w:pPr>
        <w:ind w:left="-180" w:right="88"/>
        <w:jc w:val="center"/>
        <w:rPr>
          <w:b/>
          <w:sz w:val="32"/>
          <w:szCs w:val="32"/>
        </w:rPr>
      </w:pPr>
    </w:p>
    <w:p w:rsidR="00CF3919" w:rsidRPr="00CC320B" w:rsidRDefault="00CF3919" w:rsidP="007D1B47">
      <w:pPr>
        <w:ind w:left="-397" w:right="88"/>
        <w:rPr>
          <w:b/>
          <w:sz w:val="32"/>
          <w:szCs w:val="32"/>
        </w:rPr>
      </w:pPr>
      <w:r>
        <w:rPr>
          <w:b/>
          <w:sz w:val="28"/>
          <w:szCs w:val="28"/>
        </w:rPr>
        <w:t>Registered o</w:t>
      </w:r>
      <w:r w:rsidRPr="002F1384">
        <w:rPr>
          <w:b/>
          <w:sz w:val="28"/>
          <w:szCs w:val="28"/>
        </w:rPr>
        <w:t>wner</w:t>
      </w:r>
      <w:r>
        <w:rPr>
          <w:b/>
          <w:sz w:val="28"/>
          <w:szCs w:val="28"/>
        </w:rPr>
        <w:t xml:space="preserve"> (person transferring ownership)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056"/>
        <w:gridCol w:w="940"/>
        <w:gridCol w:w="2286"/>
        <w:gridCol w:w="1075"/>
        <w:gridCol w:w="2885"/>
      </w:tblGrid>
      <w:tr w:rsidR="00CF3919" w:rsidRPr="00B8024E" w:rsidTr="006047FE">
        <w:trPr>
          <w:trHeight w:val="415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CF3919" w:rsidRPr="00B8024E" w:rsidRDefault="00CF3919" w:rsidP="00877852">
            <w:pPr>
              <w:ind w:right="88"/>
            </w:pPr>
            <w:r>
              <w:t xml:space="preserve">Full name                                                                                                        Date of birth              </w:t>
            </w:r>
          </w:p>
        </w:tc>
      </w:tr>
      <w:tr w:rsidR="00CF3919" w:rsidRPr="00B8024E" w:rsidTr="006047FE">
        <w:trPr>
          <w:trHeight w:val="415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CF3919" w:rsidRPr="00B8024E" w:rsidRDefault="00CF3919" w:rsidP="00877852">
            <w:pPr>
              <w:ind w:right="88"/>
            </w:pPr>
            <w:r>
              <w:t>Address</w:t>
            </w:r>
          </w:p>
        </w:tc>
      </w:tr>
      <w:tr w:rsidR="00CF3919" w:rsidRPr="00B8024E" w:rsidTr="006047FE">
        <w:trPr>
          <w:trHeight w:val="415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CF3919" w:rsidRPr="00B8024E" w:rsidRDefault="00CF3919" w:rsidP="00877852">
            <w:pPr>
              <w:ind w:right="88"/>
            </w:pPr>
            <w:r>
              <w:t xml:space="preserve">Suburb                                                                                                           </w:t>
            </w:r>
            <w:r w:rsidR="00CC320B">
              <w:t xml:space="preserve"> </w:t>
            </w:r>
            <w:r>
              <w:t>Postcode</w:t>
            </w:r>
          </w:p>
        </w:tc>
      </w:tr>
      <w:tr w:rsidR="00CF3919" w:rsidRPr="008B55B0" w:rsidTr="006047FE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558" w:type="dxa"/>
            <w:shd w:val="clear" w:color="auto" w:fill="auto"/>
            <w:vAlign w:val="center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  <w:r>
              <w:t>Telephone Home</w:t>
            </w:r>
          </w:p>
        </w:tc>
        <w:tc>
          <w:tcPr>
            <w:tcW w:w="2056" w:type="dxa"/>
            <w:shd w:val="clear" w:color="auto" w:fill="auto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F3919" w:rsidRPr="00545193" w:rsidRDefault="00CF3919" w:rsidP="00877852">
            <w:pPr>
              <w:ind w:right="88"/>
            </w:pPr>
            <w:r w:rsidRPr="00545193">
              <w:t>Work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CF3919" w:rsidRPr="00545193" w:rsidRDefault="00CF3919" w:rsidP="00877852">
            <w:pPr>
              <w:ind w:right="88"/>
            </w:pPr>
            <w:r w:rsidRPr="00545193">
              <w:t>Mobile</w:t>
            </w:r>
          </w:p>
        </w:tc>
        <w:tc>
          <w:tcPr>
            <w:tcW w:w="2885" w:type="dxa"/>
            <w:shd w:val="clear" w:color="auto" w:fill="auto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</w:tr>
    </w:tbl>
    <w:p w:rsidR="00CF3919" w:rsidRPr="00225F1B" w:rsidRDefault="00CF3919" w:rsidP="00CF3919">
      <w:pPr>
        <w:ind w:left="-180" w:right="88"/>
        <w:rPr>
          <w:sz w:val="20"/>
          <w:szCs w:val="20"/>
        </w:rPr>
      </w:pPr>
    </w:p>
    <w:tbl>
      <w:tblPr>
        <w:tblW w:w="10881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3402"/>
        <w:gridCol w:w="1134"/>
        <w:gridCol w:w="1701"/>
        <w:gridCol w:w="992"/>
        <w:gridCol w:w="1134"/>
      </w:tblGrid>
      <w:tr w:rsidR="0019574C" w:rsidRPr="008B55B0" w:rsidTr="0019574C">
        <w:trPr>
          <w:trHeight w:val="6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9574C" w:rsidRDefault="0019574C" w:rsidP="00877852">
            <w:pPr>
              <w:ind w:right="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143A516" wp14:editId="3B20FA22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36195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6915D" id="Rectangle 6" o:spid="_x0000_s1026" style="position:absolute;margin-left:32.8pt;margin-top:2.85pt;width:11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t xml:space="preserve">Dog  </w:t>
            </w:r>
          </w:p>
          <w:p w:rsidR="0019574C" w:rsidRDefault="0019574C" w:rsidP="00877852">
            <w:pPr>
              <w:ind w:right="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518511" wp14:editId="106AB179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46355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CF60" id="Rectangle 5" o:spid="_x0000_s1026" style="position:absolute;margin-left:32.7pt;margin-top:3.65pt;width:11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t>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9574C" w:rsidRPr="00700A2B" w:rsidRDefault="0019574C" w:rsidP="00877852">
            <w:pPr>
              <w:ind w:right="88"/>
            </w:pPr>
            <w:r>
              <w:t>Animal 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74C" w:rsidRPr="008B55B0" w:rsidRDefault="0019574C" w:rsidP="00877852">
            <w:pPr>
              <w:ind w:right="8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9574C" w:rsidRPr="00700A2B" w:rsidRDefault="0019574C" w:rsidP="00877852">
            <w:pPr>
              <w:ind w:right="88"/>
            </w:pPr>
            <w:r>
              <w:t>Tag 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74C" w:rsidRPr="008B55B0" w:rsidRDefault="0019574C" w:rsidP="00877852">
            <w:pPr>
              <w:ind w:right="88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9574C" w:rsidRPr="00AC36A4" w:rsidRDefault="0019574C" w:rsidP="00877852">
            <w:pPr>
              <w:ind w:right="88"/>
              <w:jc w:val="center"/>
            </w:pPr>
            <w:r>
              <w:t>Expiry y</w:t>
            </w:r>
            <w:r w:rsidRPr="00AC36A4">
              <w:t>ear</w:t>
            </w:r>
          </w:p>
        </w:tc>
        <w:tc>
          <w:tcPr>
            <w:tcW w:w="1134" w:type="dxa"/>
            <w:shd w:val="clear" w:color="auto" w:fill="auto"/>
          </w:tcPr>
          <w:p w:rsidR="0019574C" w:rsidRPr="008B55B0" w:rsidRDefault="0019574C" w:rsidP="00877852">
            <w:pPr>
              <w:ind w:right="88"/>
              <w:jc w:val="both"/>
              <w:rPr>
                <w:b/>
              </w:rPr>
            </w:pPr>
          </w:p>
        </w:tc>
      </w:tr>
    </w:tbl>
    <w:p w:rsidR="00CF3919" w:rsidRPr="0083098B" w:rsidRDefault="00CF3919" w:rsidP="00CF3919">
      <w:pPr>
        <w:ind w:left="-180" w:right="88"/>
        <w:rPr>
          <w:sz w:val="20"/>
          <w:szCs w:val="20"/>
        </w:rPr>
      </w:pPr>
    </w:p>
    <w:p w:rsidR="00CF3919" w:rsidRPr="0083098B" w:rsidRDefault="00CF3919" w:rsidP="00CF3919">
      <w:pPr>
        <w:ind w:right="88"/>
        <w:jc w:val="both"/>
        <w:rPr>
          <w:b/>
          <w:sz w:val="20"/>
          <w:szCs w:val="20"/>
        </w:rPr>
      </w:pPr>
    </w:p>
    <w:p w:rsidR="00CF3919" w:rsidRDefault="00484D96" w:rsidP="00484D96">
      <w:pPr>
        <w:ind w:left="-340" w:right="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136525</wp:posOffset>
                </wp:positionV>
                <wp:extent cx="2076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9EAB9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8pt,10.75pt" to="520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BJzwEAAAMEAAAOAAAAZHJzL2Uyb0RvYy54bWysU02P0zAQvSPxHyzfadIuLChquoeulguC&#10;il1+gNcZN5ZsjzU2/fj3jN02XQESAnFxMva8N/Oex8u7g3diB5Qshl7OZ60UEDQONmx7+e3p4c0H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" strokecolor="black [3213]"/>
            </w:pict>
          </mc:Fallback>
        </mc:AlternateContent>
      </w:r>
      <w:r w:rsidR="00CF3919" w:rsidRPr="00775747">
        <w:rPr>
          <w:b/>
        </w:rPr>
        <w:t xml:space="preserve">Signed </w:t>
      </w:r>
      <w:r w:rsidR="00CF3919">
        <w:t>_________________________________</w:t>
      </w:r>
      <w:r w:rsidR="00CF3919">
        <w:tab/>
      </w:r>
      <w:r w:rsidR="00CF3919">
        <w:tab/>
      </w:r>
      <w:r w:rsidR="00CF3919">
        <w:tab/>
      </w:r>
      <w:r w:rsidR="00CF3919" w:rsidRPr="00E924A5">
        <w:rPr>
          <w:b/>
        </w:rPr>
        <w:t>Date</w:t>
      </w:r>
      <w:r>
        <w:rPr>
          <w:b/>
        </w:rPr>
        <w:t xml:space="preserve"> </w:t>
      </w:r>
    </w:p>
    <w:p w:rsidR="00CF3919" w:rsidRPr="00785611" w:rsidRDefault="00CF3919" w:rsidP="00CF3919">
      <w:pPr>
        <w:ind w:right="8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Registered owner</w:t>
      </w:r>
    </w:p>
    <w:p w:rsidR="00CF3919" w:rsidRPr="0083098B" w:rsidRDefault="00CF3919" w:rsidP="00CF3919">
      <w:pPr>
        <w:ind w:left="-180" w:right="88"/>
        <w:rPr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821"/>
      </w:tblGrid>
      <w:tr w:rsidR="00CF3919" w:rsidRPr="008B55B0" w:rsidTr="006047FE">
        <w:trPr>
          <w:trHeight w:hRule="exact" w:val="110"/>
          <w:jc w:val="center"/>
        </w:trPr>
        <w:tc>
          <w:tcPr>
            <w:tcW w:w="10821" w:type="dxa"/>
            <w:shd w:val="pct15" w:color="auto" w:fill="auto"/>
          </w:tcPr>
          <w:p w:rsidR="00CF3919" w:rsidRPr="008B55B0" w:rsidRDefault="00CF3919" w:rsidP="00877852">
            <w:pPr>
              <w:ind w:right="88"/>
              <w:rPr>
                <w:b/>
                <w:sz w:val="16"/>
                <w:szCs w:val="16"/>
              </w:rPr>
            </w:pPr>
          </w:p>
        </w:tc>
      </w:tr>
    </w:tbl>
    <w:p w:rsidR="00CF3919" w:rsidRPr="0083098B" w:rsidRDefault="00CF3919" w:rsidP="00CF3919">
      <w:pPr>
        <w:ind w:left="-180" w:right="88"/>
        <w:rPr>
          <w:b/>
          <w:sz w:val="20"/>
          <w:szCs w:val="20"/>
        </w:rPr>
      </w:pPr>
    </w:p>
    <w:p w:rsidR="00CF3919" w:rsidRDefault="00CF3919" w:rsidP="007D1B47">
      <w:pPr>
        <w:ind w:left="-397" w:right="88"/>
        <w:rPr>
          <w:b/>
          <w:sz w:val="28"/>
          <w:szCs w:val="28"/>
        </w:rPr>
      </w:pPr>
      <w:r>
        <w:rPr>
          <w:b/>
          <w:sz w:val="28"/>
          <w:szCs w:val="28"/>
        </w:rPr>
        <w:t>New owner’s d</w:t>
      </w:r>
      <w:r w:rsidRPr="002F1384">
        <w:rPr>
          <w:b/>
          <w:sz w:val="28"/>
          <w:szCs w:val="28"/>
        </w:rPr>
        <w:t>etails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056"/>
        <w:gridCol w:w="940"/>
        <w:gridCol w:w="2286"/>
        <w:gridCol w:w="1075"/>
        <w:gridCol w:w="2885"/>
      </w:tblGrid>
      <w:tr w:rsidR="00CF3919" w:rsidRPr="00B8024E" w:rsidTr="006047FE">
        <w:trPr>
          <w:trHeight w:val="415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CF3919" w:rsidRPr="00B8024E" w:rsidRDefault="00CF3919" w:rsidP="00877852">
            <w:pPr>
              <w:ind w:right="88"/>
            </w:pPr>
            <w:r>
              <w:t xml:space="preserve">Full name                                                                                                        Date of birth       </w:t>
            </w:r>
          </w:p>
        </w:tc>
      </w:tr>
      <w:tr w:rsidR="00CF3919" w:rsidRPr="00B8024E" w:rsidTr="006047FE">
        <w:trPr>
          <w:trHeight w:val="415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CF3919" w:rsidRPr="00B8024E" w:rsidRDefault="00CF3919" w:rsidP="00877852">
            <w:pPr>
              <w:ind w:right="88"/>
            </w:pPr>
            <w:r>
              <w:t>Address</w:t>
            </w:r>
          </w:p>
        </w:tc>
      </w:tr>
      <w:tr w:rsidR="00CF3919" w:rsidRPr="00B8024E" w:rsidTr="006047FE">
        <w:trPr>
          <w:trHeight w:val="415"/>
          <w:jc w:val="center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CF3919" w:rsidRPr="00B8024E" w:rsidRDefault="00CF3919" w:rsidP="00877852">
            <w:pPr>
              <w:ind w:right="88"/>
            </w:pPr>
            <w:r>
              <w:t xml:space="preserve">Suburb                                                                       </w:t>
            </w:r>
            <w:r w:rsidR="00CC320B">
              <w:t xml:space="preserve">                                 </w:t>
            </w:r>
            <w:r w:rsidR="006047FE">
              <w:t xml:space="preserve">    </w:t>
            </w:r>
            <w:r>
              <w:t>Postcode</w:t>
            </w:r>
          </w:p>
        </w:tc>
      </w:tr>
      <w:tr w:rsidR="00CF3919" w:rsidRPr="00B8024E" w:rsidTr="006047FE">
        <w:trPr>
          <w:trHeight w:val="415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919" w:rsidRDefault="00CF3919" w:rsidP="00484D96">
            <w:pPr>
              <w:ind w:right="88"/>
            </w:pPr>
            <w:r w:rsidRPr="00851AB2">
              <w:t>Pension</w:t>
            </w:r>
            <w:r>
              <w:t xml:space="preserve">er </w:t>
            </w:r>
            <w:r w:rsidRPr="008B55B0">
              <w:rPr>
                <w:sz w:val="20"/>
                <w:szCs w:val="20"/>
              </w:rPr>
              <w:t xml:space="preserve"> </w:t>
            </w:r>
            <w:r w:rsidRPr="008B55B0">
              <w:rPr>
                <w:sz w:val="28"/>
                <w:szCs w:val="28"/>
              </w:rPr>
              <w:sym w:font="Wingdings" w:char="F06F"/>
            </w:r>
            <w:r w:rsidRPr="008B55B0">
              <w:rPr>
                <w:sz w:val="20"/>
                <w:szCs w:val="20"/>
              </w:rPr>
              <w:t xml:space="preserve">  </w:t>
            </w:r>
            <w:r w:rsidRPr="008B55B0">
              <w:rPr>
                <w:sz w:val="16"/>
                <w:szCs w:val="16"/>
              </w:rPr>
              <w:t>Tick if pension card</w:t>
            </w:r>
            <w:r w:rsidR="00CC320B">
              <w:rPr>
                <w:sz w:val="16"/>
                <w:szCs w:val="16"/>
              </w:rPr>
              <w:t xml:space="preserve">holder                  </w:t>
            </w:r>
            <w:r w:rsidRPr="00851AB2">
              <w:t xml:space="preserve">Pension </w:t>
            </w:r>
            <w:r>
              <w:t>c</w:t>
            </w:r>
            <w:r w:rsidRPr="00851AB2">
              <w:t xml:space="preserve">ard </w:t>
            </w:r>
            <w:r>
              <w:t>number</w:t>
            </w:r>
          </w:p>
        </w:tc>
      </w:tr>
      <w:tr w:rsidR="00CF3919" w:rsidRPr="008B55B0" w:rsidTr="006047FE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558" w:type="dxa"/>
            <w:shd w:val="clear" w:color="auto" w:fill="auto"/>
            <w:vAlign w:val="center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  <w:r>
              <w:t>Telephone Home</w:t>
            </w:r>
          </w:p>
        </w:tc>
        <w:tc>
          <w:tcPr>
            <w:tcW w:w="2056" w:type="dxa"/>
            <w:shd w:val="clear" w:color="auto" w:fill="auto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F3919" w:rsidRPr="00545193" w:rsidRDefault="00CF3919" w:rsidP="00877852">
            <w:pPr>
              <w:ind w:right="88"/>
            </w:pPr>
            <w:r w:rsidRPr="00545193">
              <w:t>Work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CF3919" w:rsidRPr="00545193" w:rsidRDefault="00CF3919" w:rsidP="00877852">
            <w:pPr>
              <w:ind w:right="88"/>
            </w:pPr>
            <w:r w:rsidRPr="00545193">
              <w:t>Mobile</w:t>
            </w:r>
          </w:p>
        </w:tc>
        <w:tc>
          <w:tcPr>
            <w:tcW w:w="2885" w:type="dxa"/>
            <w:shd w:val="clear" w:color="auto" w:fill="auto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</w:tr>
    </w:tbl>
    <w:p w:rsidR="00CF3919" w:rsidRPr="0083098B" w:rsidRDefault="00CF3919" w:rsidP="00CF3919">
      <w:pPr>
        <w:ind w:left="-180" w:right="88"/>
        <w:rPr>
          <w:b/>
          <w:sz w:val="20"/>
          <w:szCs w:val="20"/>
        </w:rPr>
      </w:pPr>
    </w:p>
    <w:p w:rsidR="00CF3919" w:rsidRDefault="00CF3919" w:rsidP="007D1B47">
      <w:pPr>
        <w:ind w:left="-397" w:right="88"/>
      </w:pPr>
      <w:r>
        <w:rPr>
          <w:b/>
          <w:sz w:val="28"/>
          <w:szCs w:val="28"/>
        </w:rPr>
        <w:t>Premises k</w:t>
      </w:r>
      <w:r w:rsidRPr="00406022">
        <w:rPr>
          <w:b/>
          <w:sz w:val="28"/>
          <w:szCs w:val="28"/>
        </w:rPr>
        <w:t>ept</w:t>
      </w:r>
      <w:r>
        <w:t xml:space="preserve"> </w:t>
      </w:r>
      <w:r w:rsidRPr="00406022">
        <w:t xml:space="preserve">(where </w:t>
      </w:r>
      <w:r w:rsidR="00507580">
        <w:t>animal</w:t>
      </w:r>
      <w:bookmarkStart w:id="0" w:name="_GoBack"/>
      <w:bookmarkEnd w:id="0"/>
      <w:r w:rsidRPr="00406022">
        <w:t xml:space="preserve"> will ordinarily be kept,</w:t>
      </w:r>
      <w:r w:rsidRPr="0022061E">
        <w:rPr>
          <w:b/>
          <w:sz w:val="24"/>
          <w:szCs w:val="24"/>
        </w:rPr>
        <w:t xml:space="preserve"> </w:t>
      </w:r>
      <w:r w:rsidRPr="0022061E">
        <w:rPr>
          <w:b/>
          <w:sz w:val="24"/>
          <w:szCs w:val="24"/>
          <w:u w:val="single"/>
        </w:rPr>
        <w:t>if</w:t>
      </w:r>
      <w:r w:rsidRPr="00406022">
        <w:t xml:space="preserve"> different to the above address</w:t>
      </w:r>
      <w:r>
        <w:t>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919" w:rsidRPr="00B8024E" w:rsidTr="006047FE">
        <w:trPr>
          <w:trHeight w:val="415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CF3919" w:rsidRPr="00B8024E" w:rsidRDefault="00CF3919" w:rsidP="00877852">
            <w:pPr>
              <w:ind w:right="88"/>
            </w:pPr>
            <w:r>
              <w:t>Address</w:t>
            </w:r>
          </w:p>
        </w:tc>
      </w:tr>
      <w:tr w:rsidR="00CF3919" w:rsidRPr="00B8024E" w:rsidTr="006047FE">
        <w:trPr>
          <w:trHeight w:val="415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CF3919" w:rsidRPr="00B8024E" w:rsidRDefault="00CF3919" w:rsidP="00877852">
            <w:pPr>
              <w:ind w:right="88"/>
            </w:pPr>
            <w:r>
              <w:t xml:space="preserve">Suburb                                                                       </w:t>
            </w:r>
            <w:r w:rsidR="00CC320B">
              <w:t xml:space="preserve">                                </w:t>
            </w:r>
            <w:r w:rsidR="006047FE">
              <w:t xml:space="preserve">     </w:t>
            </w:r>
            <w:r>
              <w:t>Postcode</w:t>
            </w:r>
          </w:p>
        </w:tc>
      </w:tr>
    </w:tbl>
    <w:p w:rsidR="00CF3919" w:rsidRPr="0083098B" w:rsidRDefault="00CF3919" w:rsidP="00CF3919">
      <w:pPr>
        <w:ind w:left="-180" w:right="88"/>
        <w:rPr>
          <w:sz w:val="20"/>
          <w:szCs w:val="20"/>
        </w:rPr>
      </w:pPr>
    </w:p>
    <w:p w:rsidR="00CF3919" w:rsidRDefault="00CF3919" w:rsidP="00CF3919">
      <w:pPr>
        <w:ind w:left="-180" w:right="88"/>
        <w:rPr>
          <w:sz w:val="18"/>
          <w:szCs w:val="18"/>
        </w:rPr>
      </w:pPr>
      <w:r w:rsidRPr="00E924A5">
        <w:rPr>
          <w:sz w:val="18"/>
          <w:szCs w:val="18"/>
        </w:rPr>
        <w:t>Declaration</w:t>
      </w:r>
      <w:r w:rsidR="00CC320B">
        <w:rPr>
          <w:sz w:val="18"/>
          <w:szCs w:val="18"/>
        </w:rPr>
        <w:t xml:space="preserve"> that</w:t>
      </w:r>
    </w:p>
    <w:p w:rsidR="00CC320B" w:rsidRPr="00E924A5" w:rsidRDefault="00CC320B" w:rsidP="00CF3919">
      <w:pPr>
        <w:ind w:left="-180" w:right="88"/>
        <w:rPr>
          <w:sz w:val="18"/>
          <w:szCs w:val="18"/>
        </w:rPr>
      </w:pPr>
    </w:p>
    <w:p w:rsidR="00CF3919" w:rsidRPr="00E924A5" w:rsidRDefault="00CF3919" w:rsidP="007D1B47">
      <w:pPr>
        <w:numPr>
          <w:ilvl w:val="0"/>
          <w:numId w:val="1"/>
        </w:numPr>
        <w:ind w:left="20" w:right="88"/>
        <w:rPr>
          <w:sz w:val="16"/>
          <w:szCs w:val="16"/>
        </w:rPr>
      </w:pPr>
      <w:r w:rsidRPr="00E924A5">
        <w:rPr>
          <w:sz w:val="16"/>
          <w:szCs w:val="16"/>
        </w:rPr>
        <w:t>I have accepted ownership of the above dog</w:t>
      </w:r>
      <w:r w:rsidR="0019574C">
        <w:rPr>
          <w:sz w:val="16"/>
          <w:szCs w:val="16"/>
        </w:rPr>
        <w:t>/cat</w:t>
      </w:r>
      <w:r w:rsidR="00CC320B">
        <w:rPr>
          <w:sz w:val="16"/>
          <w:szCs w:val="16"/>
        </w:rPr>
        <w:t>;</w:t>
      </w:r>
    </w:p>
    <w:p w:rsidR="00CF3919" w:rsidRPr="00E924A5" w:rsidRDefault="00CF3919" w:rsidP="007D1B47">
      <w:pPr>
        <w:numPr>
          <w:ilvl w:val="0"/>
          <w:numId w:val="1"/>
        </w:numPr>
        <w:ind w:left="20" w:right="88"/>
        <w:rPr>
          <w:sz w:val="16"/>
          <w:szCs w:val="16"/>
        </w:rPr>
      </w:pPr>
      <w:r w:rsidRPr="00E924A5">
        <w:rPr>
          <w:sz w:val="16"/>
          <w:szCs w:val="16"/>
        </w:rPr>
        <w:t>I am 18 years of age or over</w:t>
      </w:r>
      <w:r w:rsidR="00CC320B">
        <w:rPr>
          <w:sz w:val="16"/>
          <w:szCs w:val="16"/>
        </w:rPr>
        <w:t>;</w:t>
      </w:r>
    </w:p>
    <w:p w:rsidR="00CF3919" w:rsidRPr="00E924A5" w:rsidRDefault="00CC320B" w:rsidP="007D1B47">
      <w:pPr>
        <w:numPr>
          <w:ilvl w:val="0"/>
          <w:numId w:val="1"/>
        </w:numPr>
        <w:ind w:left="20" w:right="88"/>
        <w:rPr>
          <w:sz w:val="16"/>
          <w:szCs w:val="16"/>
        </w:rPr>
      </w:pPr>
      <w:r>
        <w:rPr>
          <w:sz w:val="16"/>
          <w:szCs w:val="16"/>
        </w:rPr>
        <w:t>t</w:t>
      </w:r>
      <w:r w:rsidR="00CF3919" w:rsidRPr="00E924A5">
        <w:rPr>
          <w:sz w:val="16"/>
          <w:szCs w:val="16"/>
        </w:rPr>
        <w:t>he particulars shown in this application are true to the best of my knowledge and belief</w:t>
      </w:r>
      <w:r>
        <w:rPr>
          <w:sz w:val="16"/>
          <w:szCs w:val="16"/>
        </w:rPr>
        <w:t>;</w:t>
      </w:r>
    </w:p>
    <w:p w:rsidR="00CF3919" w:rsidRPr="00785611" w:rsidRDefault="00CF3919" w:rsidP="007D1B47">
      <w:pPr>
        <w:numPr>
          <w:ilvl w:val="0"/>
          <w:numId w:val="1"/>
        </w:numPr>
        <w:ind w:left="20" w:right="88"/>
        <w:rPr>
          <w:sz w:val="18"/>
          <w:szCs w:val="18"/>
        </w:rPr>
      </w:pPr>
      <w:r w:rsidRPr="00E924A5">
        <w:rPr>
          <w:sz w:val="16"/>
          <w:szCs w:val="16"/>
        </w:rPr>
        <w:t xml:space="preserve">I certify, for the purpose of Section 16(1a) of the Dog Act </w:t>
      </w:r>
      <w:proofErr w:type="gramStart"/>
      <w:r w:rsidRPr="00E924A5">
        <w:rPr>
          <w:sz w:val="16"/>
          <w:szCs w:val="16"/>
        </w:rPr>
        <w:t>1976</w:t>
      </w:r>
      <w:r>
        <w:rPr>
          <w:sz w:val="16"/>
          <w:szCs w:val="16"/>
        </w:rPr>
        <w:t>,</w:t>
      </w:r>
      <w:r w:rsidRPr="00E924A5">
        <w:rPr>
          <w:sz w:val="16"/>
          <w:szCs w:val="16"/>
        </w:rPr>
        <w:t xml:space="preserve"> that</w:t>
      </w:r>
      <w:proofErr w:type="gramEnd"/>
      <w:r w:rsidRPr="00E924A5">
        <w:rPr>
          <w:sz w:val="16"/>
          <w:szCs w:val="16"/>
        </w:rPr>
        <w:t xml:space="preserve"> means exist on the premises at which the dog will ordinarily be kept for effectively confining the dog within those premises</w:t>
      </w:r>
      <w:r>
        <w:rPr>
          <w:sz w:val="18"/>
          <w:szCs w:val="18"/>
        </w:rPr>
        <w:t>.</w:t>
      </w:r>
    </w:p>
    <w:p w:rsidR="00CF3919" w:rsidRPr="0083098B" w:rsidRDefault="00CF3919" w:rsidP="00CF3919">
      <w:pPr>
        <w:ind w:left="-180" w:right="88"/>
        <w:rPr>
          <w:b/>
          <w:sz w:val="20"/>
          <w:szCs w:val="20"/>
        </w:rPr>
      </w:pPr>
    </w:p>
    <w:p w:rsidR="00CF3919" w:rsidRPr="0083098B" w:rsidRDefault="00CF3919" w:rsidP="00CF3919">
      <w:pPr>
        <w:ind w:left="-180" w:right="88"/>
        <w:rPr>
          <w:b/>
          <w:sz w:val="20"/>
          <w:szCs w:val="20"/>
        </w:rPr>
      </w:pPr>
    </w:p>
    <w:p w:rsidR="00CF3919" w:rsidRDefault="00484D96" w:rsidP="00484D96">
      <w:pPr>
        <w:ind w:left="-397" w:right="88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122555</wp:posOffset>
                </wp:positionV>
                <wp:extent cx="207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3423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8pt,9.65pt" to="520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GFzwEAAAMEAAAOAAAAZHJzL2Uyb0RvYy54bWysU02P0zAQvSPxHyzfadKqLC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" strokecolor="black [3213]"/>
            </w:pict>
          </mc:Fallback>
        </mc:AlternateContent>
      </w:r>
      <w:r w:rsidR="00CF3919" w:rsidRPr="00775747">
        <w:rPr>
          <w:b/>
        </w:rPr>
        <w:t xml:space="preserve">Signed </w:t>
      </w:r>
      <w:r w:rsidR="00CF3919">
        <w:t>_________________________________</w:t>
      </w:r>
      <w:r w:rsidR="00CF3919">
        <w:tab/>
      </w:r>
      <w:r w:rsidR="00CF3919">
        <w:tab/>
      </w:r>
      <w:r w:rsidR="00CF3919">
        <w:tab/>
      </w:r>
      <w:r w:rsidR="00CF3919" w:rsidRPr="00576A72">
        <w:rPr>
          <w:b/>
        </w:rPr>
        <w:t>Date</w:t>
      </w:r>
      <w:r w:rsidR="00CC320B">
        <w:rPr>
          <w:b/>
        </w:rPr>
        <w:t xml:space="preserve"> </w:t>
      </w:r>
    </w:p>
    <w:p w:rsidR="00CF3919" w:rsidRPr="00785611" w:rsidRDefault="00CF3919" w:rsidP="00CF3919">
      <w:pPr>
        <w:ind w:right="8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New owner</w:t>
      </w:r>
    </w:p>
    <w:p w:rsidR="00CF3919" w:rsidRPr="0083098B" w:rsidRDefault="00CF3919" w:rsidP="00CF3919">
      <w:pPr>
        <w:ind w:right="88"/>
        <w:rPr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F3919" w:rsidRPr="008B55B0" w:rsidTr="006047FE">
        <w:trPr>
          <w:trHeight w:val="900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CF3919" w:rsidRPr="008B55B0" w:rsidRDefault="00CF3919" w:rsidP="007D1B47">
            <w:pPr>
              <w:numPr>
                <w:ilvl w:val="0"/>
                <w:numId w:val="2"/>
              </w:numPr>
              <w:ind w:left="303" w:right="88"/>
              <w:rPr>
                <w:sz w:val="16"/>
                <w:szCs w:val="16"/>
              </w:rPr>
            </w:pPr>
            <w:r w:rsidRPr="008B55B0">
              <w:rPr>
                <w:sz w:val="16"/>
                <w:szCs w:val="16"/>
              </w:rPr>
              <w:t>The City of Gosnells must be informed immediately of any change in ownership, the death of a dog</w:t>
            </w:r>
            <w:r w:rsidR="0019574C">
              <w:rPr>
                <w:sz w:val="16"/>
                <w:szCs w:val="16"/>
              </w:rPr>
              <w:t>/cat</w:t>
            </w:r>
            <w:r w:rsidRPr="008B55B0">
              <w:rPr>
                <w:sz w:val="16"/>
                <w:szCs w:val="16"/>
              </w:rPr>
              <w:t xml:space="preserve"> or change of address</w:t>
            </w:r>
            <w:r w:rsidR="00484D96">
              <w:rPr>
                <w:sz w:val="16"/>
                <w:szCs w:val="16"/>
              </w:rPr>
              <w:t>.</w:t>
            </w:r>
          </w:p>
          <w:p w:rsidR="00CF3919" w:rsidRPr="008B55B0" w:rsidRDefault="00CF3919" w:rsidP="007D1B47">
            <w:pPr>
              <w:numPr>
                <w:ilvl w:val="0"/>
                <w:numId w:val="2"/>
              </w:numPr>
              <w:ind w:left="303" w:right="88"/>
              <w:rPr>
                <w:sz w:val="16"/>
                <w:szCs w:val="16"/>
              </w:rPr>
            </w:pPr>
            <w:r w:rsidRPr="008B55B0">
              <w:rPr>
                <w:sz w:val="16"/>
                <w:szCs w:val="16"/>
              </w:rPr>
              <w:t>Proof of sterilisation is needed to claim the concession rate – for example, certificate of sterilisation, itemised vet bill or statutory declaration</w:t>
            </w:r>
            <w:r w:rsidR="00CC320B">
              <w:rPr>
                <w:sz w:val="16"/>
                <w:szCs w:val="16"/>
              </w:rPr>
              <w:t>.</w:t>
            </w:r>
          </w:p>
          <w:p w:rsidR="00CF3919" w:rsidRPr="008B55B0" w:rsidRDefault="00CF3919" w:rsidP="007D1B47">
            <w:pPr>
              <w:numPr>
                <w:ilvl w:val="0"/>
                <w:numId w:val="2"/>
              </w:numPr>
              <w:ind w:left="303" w:right="88"/>
              <w:rPr>
                <w:sz w:val="16"/>
                <w:szCs w:val="16"/>
              </w:rPr>
            </w:pPr>
            <w:r w:rsidRPr="008B55B0">
              <w:rPr>
                <w:sz w:val="16"/>
                <w:szCs w:val="16"/>
              </w:rPr>
              <w:t>Current pension cards are to be shown each time the pension concession is claimed.</w:t>
            </w:r>
          </w:p>
        </w:tc>
      </w:tr>
    </w:tbl>
    <w:p w:rsidR="00CF3919" w:rsidRPr="000359C3" w:rsidRDefault="00CF3919" w:rsidP="00CF3919">
      <w:pPr>
        <w:ind w:right="88"/>
        <w:rPr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821"/>
      </w:tblGrid>
      <w:tr w:rsidR="00CF3919" w:rsidRPr="008B55B0" w:rsidTr="006047FE">
        <w:trPr>
          <w:trHeight w:hRule="exact" w:val="110"/>
          <w:jc w:val="center"/>
        </w:trPr>
        <w:tc>
          <w:tcPr>
            <w:tcW w:w="10821" w:type="dxa"/>
            <w:shd w:val="pct15" w:color="auto" w:fill="auto"/>
          </w:tcPr>
          <w:p w:rsidR="00CF3919" w:rsidRPr="008B55B0" w:rsidRDefault="00CF3919" w:rsidP="00877852">
            <w:pPr>
              <w:ind w:right="88"/>
              <w:rPr>
                <w:b/>
                <w:sz w:val="16"/>
                <w:szCs w:val="16"/>
              </w:rPr>
            </w:pPr>
          </w:p>
        </w:tc>
      </w:tr>
    </w:tbl>
    <w:p w:rsidR="00CF3919" w:rsidRPr="000359C3" w:rsidRDefault="00CF3919" w:rsidP="00CF3919">
      <w:pPr>
        <w:ind w:right="88"/>
        <w:rPr>
          <w:sz w:val="20"/>
          <w:szCs w:val="20"/>
        </w:rPr>
      </w:pP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1523"/>
        <w:gridCol w:w="2091"/>
        <w:gridCol w:w="1516"/>
        <w:gridCol w:w="2090"/>
        <w:gridCol w:w="1328"/>
        <w:gridCol w:w="2265"/>
      </w:tblGrid>
      <w:tr w:rsidR="00CF3919" w:rsidRPr="008B55B0" w:rsidTr="006047FE">
        <w:trPr>
          <w:trHeight w:val="371"/>
          <w:jc w:val="center"/>
        </w:trPr>
        <w:tc>
          <w:tcPr>
            <w:tcW w:w="10813" w:type="dxa"/>
            <w:gridSpan w:val="6"/>
            <w:shd w:val="pct15" w:color="auto" w:fill="auto"/>
            <w:vAlign w:val="center"/>
          </w:tcPr>
          <w:p w:rsidR="00CF3919" w:rsidRPr="008B55B0" w:rsidRDefault="00CF3919" w:rsidP="00877852">
            <w:pPr>
              <w:rPr>
                <w:b/>
              </w:rPr>
            </w:pPr>
            <w:r w:rsidRPr="008B55B0">
              <w:rPr>
                <w:b/>
              </w:rPr>
              <w:t>Office use only</w:t>
            </w:r>
          </w:p>
        </w:tc>
      </w:tr>
      <w:tr w:rsidR="00CF3919" w:rsidRPr="008B55B0" w:rsidTr="006047FE">
        <w:tblPrEx>
          <w:shd w:val="clear" w:color="auto" w:fill="auto"/>
        </w:tblPrEx>
        <w:trPr>
          <w:trHeight w:val="418"/>
          <w:jc w:val="center"/>
        </w:trPr>
        <w:tc>
          <w:tcPr>
            <w:tcW w:w="1523" w:type="dxa"/>
            <w:shd w:val="pct15" w:color="auto" w:fill="auto"/>
            <w:vAlign w:val="center"/>
          </w:tcPr>
          <w:p w:rsidR="00CF3919" w:rsidRPr="00AC36A4" w:rsidRDefault="00CF3919" w:rsidP="00877852">
            <w:pPr>
              <w:ind w:right="88"/>
            </w:pPr>
            <w:r w:rsidRPr="00AC36A4">
              <w:t>Animal ID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pct15" w:color="auto" w:fill="auto"/>
            <w:vAlign w:val="center"/>
          </w:tcPr>
          <w:p w:rsidR="00CF3919" w:rsidRPr="00AC36A4" w:rsidRDefault="00CF3919" w:rsidP="00877852">
            <w:pPr>
              <w:ind w:right="88"/>
            </w:pPr>
            <w:r w:rsidRPr="00AC36A4">
              <w:t>Date processed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pct15" w:color="auto" w:fill="auto"/>
            <w:vAlign w:val="center"/>
          </w:tcPr>
          <w:p w:rsidR="00CF3919" w:rsidRPr="00AC36A4" w:rsidRDefault="00CF3919" w:rsidP="00877852">
            <w:pPr>
              <w:ind w:right="88"/>
            </w:pPr>
            <w:r w:rsidRPr="00AC36A4">
              <w:t xml:space="preserve">CSO </w:t>
            </w:r>
            <w:r>
              <w:t>s</w:t>
            </w:r>
            <w:r w:rsidRPr="00AC36A4">
              <w:t>ignature</w:t>
            </w:r>
          </w:p>
        </w:tc>
        <w:tc>
          <w:tcPr>
            <w:tcW w:w="2265" w:type="dxa"/>
            <w:shd w:val="clear" w:color="auto" w:fill="auto"/>
          </w:tcPr>
          <w:p w:rsidR="00CF3919" w:rsidRPr="008B55B0" w:rsidRDefault="00CF3919" w:rsidP="00877852">
            <w:pPr>
              <w:ind w:right="88"/>
              <w:rPr>
                <w:sz w:val="20"/>
                <w:szCs w:val="20"/>
              </w:rPr>
            </w:pPr>
          </w:p>
        </w:tc>
      </w:tr>
    </w:tbl>
    <w:p w:rsidR="00607268" w:rsidRPr="004F3523" w:rsidRDefault="00607268"/>
    <w:sectPr w:rsidR="00607268" w:rsidRPr="004F3523" w:rsidSect="007D0E27">
      <w:headerReference w:type="default" r:id="rId8"/>
      <w:footerReference w:type="default" r:id="rId9"/>
      <w:pgSz w:w="11906" w:h="16838" w:code="9"/>
      <w:pgMar w:top="340" w:right="851" w:bottom="340" w:left="851" w:header="227" w:footer="340" w:gutter="113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19" w:rsidRDefault="00CF3919" w:rsidP="00CF3919">
      <w:r>
        <w:separator/>
      </w:r>
    </w:p>
  </w:endnote>
  <w:endnote w:type="continuationSeparator" w:id="0">
    <w:p w:rsidR="00CF3919" w:rsidRDefault="00CF3919" w:rsidP="00CF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AF" w:rsidRPr="00DD0247" w:rsidRDefault="00D738DE" w:rsidP="00CC320B">
    <w:pPr>
      <w:pStyle w:val="Footer"/>
      <w:jc w:val="center"/>
      <w:rPr>
        <w:color w:val="3366FF"/>
        <w:sz w:val="14"/>
        <w:szCs w:val="14"/>
      </w:rPr>
    </w:pPr>
    <w:r w:rsidRPr="00DD0247">
      <w:rPr>
        <w:color w:val="3366FF"/>
        <w:sz w:val="14"/>
        <w:szCs w:val="14"/>
      </w:rPr>
      <w:t xml:space="preserve">2120 Albany Highway </w:t>
    </w:r>
    <w:proofErr w:type="gramStart"/>
    <w:r w:rsidRPr="00DD0247">
      <w:rPr>
        <w:color w:val="3366FF"/>
        <w:sz w:val="14"/>
        <w:szCs w:val="14"/>
      </w:rPr>
      <w:t xml:space="preserve">Gosnells </w:t>
    </w:r>
    <w:r>
      <w:rPr>
        <w:color w:val="3366FF"/>
        <w:sz w:val="14"/>
        <w:szCs w:val="14"/>
      </w:rPr>
      <w:t xml:space="preserve"> </w:t>
    </w:r>
    <w:r w:rsidRPr="00DD0247">
      <w:rPr>
        <w:color w:val="3366FF"/>
        <w:sz w:val="14"/>
        <w:szCs w:val="14"/>
      </w:rPr>
      <w:t>PO</w:t>
    </w:r>
    <w:proofErr w:type="gramEnd"/>
    <w:r w:rsidRPr="00DD0247">
      <w:rPr>
        <w:color w:val="3366FF"/>
        <w:sz w:val="14"/>
        <w:szCs w:val="14"/>
      </w:rPr>
      <w:t xml:space="preserve"> Box 662 Gosnells WA 6990 </w:t>
    </w:r>
    <w:r w:rsidRPr="001108BD">
      <w:rPr>
        <w:b/>
        <w:color w:val="3366FF"/>
        <w:sz w:val="14"/>
        <w:szCs w:val="14"/>
      </w:rPr>
      <w:t>T</w:t>
    </w:r>
    <w:r w:rsidRPr="00DD0247">
      <w:rPr>
        <w:color w:val="3366FF"/>
        <w:sz w:val="14"/>
        <w:szCs w:val="14"/>
      </w:rPr>
      <w:t xml:space="preserve">: 9397 3000  </w:t>
    </w:r>
    <w:r w:rsidRPr="00DD0247">
      <w:rPr>
        <w:b/>
        <w:color w:val="3366FF"/>
        <w:sz w:val="14"/>
        <w:szCs w:val="14"/>
      </w:rPr>
      <w:t>E:</w:t>
    </w:r>
    <w:r w:rsidRPr="00DD0247">
      <w:rPr>
        <w:color w:val="3366FF"/>
        <w:sz w:val="14"/>
        <w:szCs w:val="14"/>
      </w:rPr>
      <w:t xml:space="preserve"> </w:t>
    </w:r>
    <w:hyperlink r:id="rId1" w:history="1">
      <w:r w:rsidRPr="00DD0247">
        <w:rPr>
          <w:rStyle w:val="Hyperlink"/>
          <w:color w:val="3366FF"/>
          <w:sz w:val="14"/>
          <w:szCs w:val="14"/>
        </w:rPr>
        <w:t>council@gosnells.wa.gov.au</w:t>
      </w:r>
    </w:hyperlink>
    <w:r w:rsidRPr="00DD0247">
      <w:rPr>
        <w:color w:val="3366FF"/>
        <w:sz w:val="14"/>
        <w:szCs w:val="14"/>
      </w:rPr>
      <w:t xml:space="preserve">  </w:t>
    </w:r>
    <w:r w:rsidRPr="00DD0247">
      <w:rPr>
        <w:b/>
        <w:color w:val="3366FF"/>
        <w:sz w:val="14"/>
        <w:szCs w:val="14"/>
      </w:rPr>
      <w:t>W:</w:t>
    </w:r>
    <w:r w:rsidRPr="00DD0247">
      <w:rPr>
        <w:color w:val="3366FF"/>
        <w:sz w:val="14"/>
        <w:szCs w:val="14"/>
      </w:rPr>
      <w:t xml:space="preserve"> www.gosnells.wa.gov.au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19" w:rsidRDefault="00CF3919" w:rsidP="00CF3919">
      <w:r>
        <w:separator/>
      </w:r>
    </w:p>
  </w:footnote>
  <w:footnote w:type="continuationSeparator" w:id="0">
    <w:p w:rsidR="00CF3919" w:rsidRDefault="00CF3919" w:rsidP="00CF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AF" w:rsidRDefault="00CF3919" w:rsidP="00CF3919">
    <w:pPr>
      <w:pStyle w:val="Header"/>
    </w:pPr>
    <w:r>
      <w:rPr>
        <w:noProof/>
      </w:rPr>
      <w:drawing>
        <wp:inline distT="0" distB="0" distL="0" distR="0" wp14:anchorId="1FF049C6" wp14:editId="604AF02B">
          <wp:extent cx="6515100" cy="723900"/>
          <wp:effectExtent l="0" t="0" r="0" b="0"/>
          <wp:docPr id="1" name="Picture 1" descr="COG Logo Top Colour A4 Converte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 Logo Top Colour A4 Converte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907"/>
    <w:multiLevelType w:val="hybridMultilevel"/>
    <w:tmpl w:val="DD1AA7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6639C"/>
    <w:multiLevelType w:val="hybridMultilevel"/>
    <w:tmpl w:val="4E4C28DE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9"/>
    <w:rsid w:val="00012DAE"/>
    <w:rsid w:val="00016725"/>
    <w:rsid w:val="00021E93"/>
    <w:rsid w:val="0002502C"/>
    <w:rsid w:val="0003472E"/>
    <w:rsid w:val="0004166B"/>
    <w:rsid w:val="00062D1A"/>
    <w:rsid w:val="00070607"/>
    <w:rsid w:val="00086DA9"/>
    <w:rsid w:val="000937B6"/>
    <w:rsid w:val="000A60A9"/>
    <w:rsid w:val="000C15F7"/>
    <w:rsid w:val="000D0413"/>
    <w:rsid w:val="000F0150"/>
    <w:rsid w:val="000F4DE8"/>
    <w:rsid w:val="00100C43"/>
    <w:rsid w:val="00104290"/>
    <w:rsid w:val="0010484B"/>
    <w:rsid w:val="00113826"/>
    <w:rsid w:val="001222F9"/>
    <w:rsid w:val="001251F0"/>
    <w:rsid w:val="00125787"/>
    <w:rsid w:val="00130967"/>
    <w:rsid w:val="00130CAC"/>
    <w:rsid w:val="001354B3"/>
    <w:rsid w:val="001410C9"/>
    <w:rsid w:val="00144DCD"/>
    <w:rsid w:val="00170E70"/>
    <w:rsid w:val="00177683"/>
    <w:rsid w:val="00177D69"/>
    <w:rsid w:val="0018721B"/>
    <w:rsid w:val="001918FD"/>
    <w:rsid w:val="0019574C"/>
    <w:rsid w:val="00196A05"/>
    <w:rsid w:val="001A6ACF"/>
    <w:rsid w:val="001C384A"/>
    <w:rsid w:val="001F117F"/>
    <w:rsid w:val="002107C8"/>
    <w:rsid w:val="002261EA"/>
    <w:rsid w:val="00232BF5"/>
    <w:rsid w:val="00242D2D"/>
    <w:rsid w:val="00242DCD"/>
    <w:rsid w:val="00265A62"/>
    <w:rsid w:val="00286E49"/>
    <w:rsid w:val="002907E4"/>
    <w:rsid w:val="0029211F"/>
    <w:rsid w:val="002A1659"/>
    <w:rsid w:val="002A56FB"/>
    <w:rsid w:val="002A6ABA"/>
    <w:rsid w:val="002D76B5"/>
    <w:rsid w:val="002E18F8"/>
    <w:rsid w:val="002E40AA"/>
    <w:rsid w:val="00310A59"/>
    <w:rsid w:val="003138E0"/>
    <w:rsid w:val="00313F88"/>
    <w:rsid w:val="003320A0"/>
    <w:rsid w:val="00353E24"/>
    <w:rsid w:val="00381B4F"/>
    <w:rsid w:val="00382A87"/>
    <w:rsid w:val="00383114"/>
    <w:rsid w:val="00395862"/>
    <w:rsid w:val="003D4C9D"/>
    <w:rsid w:val="003F0AF3"/>
    <w:rsid w:val="00405A6D"/>
    <w:rsid w:val="0041000F"/>
    <w:rsid w:val="00422825"/>
    <w:rsid w:val="004244E0"/>
    <w:rsid w:val="00443966"/>
    <w:rsid w:val="004606A3"/>
    <w:rsid w:val="004764C8"/>
    <w:rsid w:val="00484D96"/>
    <w:rsid w:val="00496D3D"/>
    <w:rsid w:val="00497B08"/>
    <w:rsid w:val="004B0034"/>
    <w:rsid w:val="004C1981"/>
    <w:rsid w:val="004C1C4D"/>
    <w:rsid w:val="004C69A1"/>
    <w:rsid w:val="004D045C"/>
    <w:rsid w:val="004D2FF9"/>
    <w:rsid w:val="004D70CE"/>
    <w:rsid w:val="004F3523"/>
    <w:rsid w:val="00507580"/>
    <w:rsid w:val="005077D7"/>
    <w:rsid w:val="0051499F"/>
    <w:rsid w:val="0052691B"/>
    <w:rsid w:val="005457AD"/>
    <w:rsid w:val="00563E3F"/>
    <w:rsid w:val="00577BF1"/>
    <w:rsid w:val="00583946"/>
    <w:rsid w:val="00584496"/>
    <w:rsid w:val="00595DCB"/>
    <w:rsid w:val="00597042"/>
    <w:rsid w:val="005A6B90"/>
    <w:rsid w:val="005A71FE"/>
    <w:rsid w:val="005B0BC1"/>
    <w:rsid w:val="005B5296"/>
    <w:rsid w:val="005C6D21"/>
    <w:rsid w:val="005C737B"/>
    <w:rsid w:val="005F58A4"/>
    <w:rsid w:val="006006BF"/>
    <w:rsid w:val="00603717"/>
    <w:rsid w:val="00604580"/>
    <w:rsid w:val="006047FE"/>
    <w:rsid w:val="00604F25"/>
    <w:rsid w:val="00607268"/>
    <w:rsid w:val="00647B06"/>
    <w:rsid w:val="006561E2"/>
    <w:rsid w:val="00675530"/>
    <w:rsid w:val="006908E3"/>
    <w:rsid w:val="0069635F"/>
    <w:rsid w:val="006C37CB"/>
    <w:rsid w:val="006E65BB"/>
    <w:rsid w:val="00703513"/>
    <w:rsid w:val="00706BC6"/>
    <w:rsid w:val="00713312"/>
    <w:rsid w:val="007230CF"/>
    <w:rsid w:val="00723C77"/>
    <w:rsid w:val="007328CC"/>
    <w:rsid w:val="007478E6"/>
    <w:rsid w:val="00756045"/>
    <w:rsid w:val="0076412A"/>
    <w:rsid w:val="007816D9"/>
    <w:rsid w:val="00795F41"/>
    <w:rsid w:val="007A1394"/>
    <w:rsid w:val="007A74F8"/>
    <w:rsid w:val="007A7E87"/>
    <w:rsid w:val="007B2909"/>
    <w:rsid w:val="007B56A6"/>
    <w:rsid w:val="007D1B47"/>
    <w:rsid w:val="007E4820"/>
    <w:rsid w:val="007F3F11"/>
    <w:rsid w:val="008128F2"/>
    <w:rsid w:val="00837230"/>
    <w:rsid w:val="00842E71"/>
    <w:rsid w:val="00844D54"/>
    <w:rsid w:val="0086048F"/>
    <w:rsid w:val="008755C1"/>
    <w:rsid w:val="00882020"/>
    <w:rsid w:val="008910A7"/>
    <w:rsid w:val="008A2793"/>
    <w:rsid w:val="008A52FC"/>
    <w:rsid w:val="009020A8"/>
    <w:rsid w:val="009020E1"/>
    <w:rsid w:val="009077DF"/>
    <w:rsid w:val="00907D37"/>
    <w:rsid w:val="00914CC4"/>
    <w:rsid w:val="00923D1C"/>
    <w:rsid w:val="009422A0"/>
    <w:rsid w:val="0095593E"/>
    <w:rsid w:val="009626DA"/>
    <w:rsid w:val="00965907"/>
    <w:rsid w:val="009744E7"/>
    <w:rsid w:val="00977520"/>
    <w:rsid w:val="0098174F"/>
    <w:rsid w:val="009933BF"/>
    <w:rsid w:val="009964D1"/>
    <w:rsid w:val="009A06E0"/>
    <w:rsid w:val="009B1245"/>
    <w:rsid w:val="009C07BB"/>
    <w:rsid w:val="009C1870"/>
    <w:rsid w:val="009C6E07"/>
    <w:rsid w:val="009D67D2"/>
    <w:rsid w:val="009F00A8"/>
    <w:rsid w:val="009F2BE1"/>
    <w:rsid w:val="00A02640"/>
    <w:rsid w:val="00A10ECE"/>
    <w:rsid w:val="00A1385F"/>
    <w:rsid w:val="00A1795F"/>
    <w:rsid w:val="00A44DA4"/>
    <w:rsid w:val="00A74259"/>
    <w:rsid w:val="00A77706"/>
    <w:rsid w:val="00A82FED"/>
    <w:rsid w:val="00AA34DF"/>
    <w:rsid w:val="00AB3D60"/>
    <w:rsid w:val="00AB4557"/>
    <w:rsid w:val="00AB4799"/>
    <w:rsid w:val="00AB56BE"/>
    <w:rsid w:val="00AB70FC"/>
    <w:rsid w:val="00AC45C0"/>
    <w:rsid w:val="00AD0BE9"/>
    <w:rsid w:val="00AE356F"/>
    <w:rsid w:val="00AE531C"/>
    <w:rsid w:val="00AE5E4A"/>
    <w:rsid w:val="00AF0D5D"/>
    <w:rsid w:val="00AF37D2"/>
    <w:rsid w:val="00AF4CDE"/>
    <w:rsid w:val="00B179F8"/>
    <w:rsid w:val="00B21E78"/>
    <w:rsid w:val="00B45D6F"/>
    <w:rsid w:val="00B57587"/>
    <w:rsid w:val="00B90CC5"/>
    <w:rsid w:val="00BC7E7A"/>
    <w:rsid w:val="00BD0A5A"/>
    <w:rsid w:val="00BD110F"/>
    <w:rsid w:val="00BD27ED"/>
    <w:rsid w:val="00BD5AAC"/>
    <w:rsid w:val="00C00D51"/>
    <w:rsid w:val="00C13433"/>
    <w:rsid w:val="00C27995"/>
    <w:rsid w:val="00C54F31"/>
    <w:rsid w:val="00C60E4B"/>
    <w:rsid w:val="00C67D4B"/>
    <w:rsid w:val="00CA2384"/>
    <w:rsid w:val="00CA3D4E"/>
    <w:rsid w:val="00CC320B"/>
    <w:rsid w:val="00CD2036"/>
    <w:rsid w:val="00CD4BB0"/>
    <w:rsid w:val="00CD67C7"/>
    <w:rsid w:val="00CF3919"/>
    <w:rsid w:val="00CF53D2"/>
    <w:rsid w:val="00D10255"/>
    <w:rsid w:val="00D22C45"/>
    <w:rsid w:val="00D2592C"/>
    <w:rsid w:val="00D41BA6"/>
    <w:rsid w:val="00D50B00"/>
    <w:rsid w:val="00D520CD"/>
    <w:rsid w:val="00D738DE"/>
    <w:rsid w:val="00D94D64"/>
    <w:rsid w:val="00D956E9"/>
    <w:rsid w:val="00D96A37"/>
    <w:rsid w:val="00DA1409"/>
    <w:rsid w:val="00DB2435"/>
    <w:rsid w:val="00DB6A20"/>
    <w:rsid w:val="00DD278B"/>
    <w:rsid w:val="00DF7884"/>
    <w:rsid w:val="00E15E44"/>
    <w:rsid w:val="00E36CA2"/>
    <w:rsid w:val="00E62B7C"/>
    <w:rsid w:val="00E76ACD"/>
    <w:rsid w:val="00E91E65"/>
    <w:rsid w:val="00E92CE3"/>
    <w:rsid w:val="00E95C39"/>
    <w:rsid w:val="00EA39A0"/>
    <w:rsid w:val="00EB2BF2"/>
    <w:rsid w:val="00EB7E3B"/>
    <w:rsid w:val="00EC332D"/>
    <w:rsid w:val="00EC54D0"/>
    <w:rsid w:val="00EE1C0E"/>
    <w:rsid w:val="00EE4956"/>
    <w:rsid w:val="00F11496"/>
    <w:rsid w:val="00F24F25"/>
    <w:rsid w:val="00F4503F"/>
    <w:rsid w:val="00F46A22"/>
    <w:rsid w:val="00F53CA7"/>
    <w:rsid w:val="00F81B40"/>
    <w:rsid w:val="00FA403E"/>
    <w:rsid w:val="00FB1E09"/>
    <w:rsid w:val="00FB56BB"/>
    <w:rsid w:val="00FC188C"/>
    <w:rsid w:val="00FC1F07"/>
    <w:rsid w:val="00FD4310"/>
    <w:rsid w:val="00FE0647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88D4"/>
  <w15:docId w15:val="{DBAE92ED-A8EE-4DDD-A209-6D65F40F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1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3919"/>
    <w:rPr>
      <w:color w:val="0000FF"/>
      <w:u w:val="single"/>
    </w:rPr>
  </w:style>
  <w:style w:type="paragraph" w:styleId="Header">
    <w:name w:val="header"/>
    <w:basedOn w:val="Normal"/>
    <w:link w:val="HeaderChar"/>
    <w:rsid w:val="00CF39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391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CF39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3919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CF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gosnell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8853-3F89-40DE-9472-1E5A5185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Gosnells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Barrett</dc:creator>
  <cp:lastModifiedBy>Jemima Cooke</cp:lastModifiedBy>
  <cp:revision>5</cp:revision>
  <cp:lastPrinted>2020-09-09T04:52:00Z</cp:lastPrinted>
  <dcterms:created xsi:type="dcterms:W3CDTF">2014-09-23T03:36:00Z</dcterms:created>
  <dcterms:modified xsi:type="dcterms:W3CDTF">2020-09-09T04:54:00Z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